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8CF" w:rsidRPr="0070560B" w:rsidRDefault="008933D6" w:rsidP="008933D6">
      <w:pPr>
        <w:rPr>
          <w:rFonts w:ascii="Comic Sans MS" w:hAnsi="Comic Sans MS"/>
          <w:color w:val="FF0000"/>
          <w:sz w:val="24"/>
          <w:szCs w:val="24"/>
        </w:rPr>
      </w:pPr>
      <w:r w:rsidRPr="0070560B">
        <w:rPr>
          <w:rFonts w:ascii="Comic Sans MS" w:hAnsi="Comic Sans MS"/>
          <w:color w:val="FF0000"/>
          <w:sz w:val="24"/>
          <w:szCs w:val="24"/>
        </w:rPr>
        <w:t>“The name American, which belongs to you in your national capacity, must always exalt the just Pride of Patriotism……….With slight shades of difference, you have the same religion, manners, habits, and political principles…… the Independence and liberty you possess are the work of joint counsels and joint efforts, of common dangers, sufferings, and successes.”</w:t>
      </w:r>
    </w:p>
    <w:p w:rsidR="008933D6" w:rsidRPr="009B080A" w:rsidRDefault="008933D6" w:rsidP="008933D6">
      <w:pPr>
        <w:rPr>
          <w:rFonts w:ascii="Comic Sans MS" w:hAnsi="Comic Sans MS"/>
          <w:sz w:val="24"/>
          <w:szCs w:val="24"/>
        </w:rPr>
      </w:pPr>
    </w:p>
    <w:p w:rsidR="008933D6" w:rsidRPr="009B080A" w:rsidRDefault="008933D6" w:rsidP="008933D6">
      <w:pPr>
        <w:rPr>
          <w:rFonts w:ascii="Comic Sans MS" w:hAnsi="Comic Sans MS"/>
          <w:sz w:val="24"/>
          <w:szCs w:val="24"/>
        </w:rPr>
      </w:pPr>
    </w:p>
    <w:p w:rsidR="008933D6" w:rsidRPr="0070560B" w:rsidRDefault="008933D6" w:rsidP="008933D6">
      <w:pPr>
        <w:rPr>
          <w:rFonts w:ascii="Comic Sans MS" w:hAnsi="Comic Sans MS"/>
          <w:color w:val="FF0000"/>
          <w:sz w:val="24"/>
          <w:szCs w:val="24"/>
        </w:rPr>
      </w:pPr>
      <w:r w:rsidRPr="0070560B">
        <w:rPr>
          <w:rFonts w:ascii="Comic Sans MS" w:hAnsi="Comic Sans MS"/>
          <w:color w:val="FF0000"/>
          <w:sz w:val="24"/>
          <w:szCs w:val="24"/>
        </w:rPr>
        <w:t xml:space="preserve">“I have already intimated to you the danger of parties in the state, with particular reference to the founding of them on geographical discriminations </w:t>
      </w:r>
      <w:r w:rsidRPr="0070560B">
        <w:rPr>
          <w:rFonts w:ascii="Comic Sans MS" w:hAnsi="Comic Sans MS"/>
          <w:i/>
          <w:color w:val="FF0000"/>
          <w:sz w:val="24"/>
          <w:szCs w:val="24"/>
        </w:rPr>
        <w:t>(differences)</w:t>
      </w:r>
      <w:r w:rsidRPr="0070560B">
        <w:rPr>
          <w:rFonts w:ascii="Comic Sans MS" w:hAnsi="Comic Sans MS"/>
          <w:color w:val="FF0000"/>
          <w:sz w:val="24"/>
          <w:szCs w:val="24"/>
        </w:rPr>
        <w:t xml:space="preserve">……. The alternate domination </w:t>
      </w:r>
      <w:r w:rsidRPr="0070560B">
        <w:rPr>
          <w:rFonts w:ascii="Comic Sans MS" w:hAnsi="Comic Sans MS"/>
          <w:i/>
          <w:color w:val="FF0000"/>
          <w:sz w:val="24"/>
          <w:szCs w:val="24"/>
        </w:rPr>
        <w:t xml:space="preserve">(ruling) </w:t>
      </w:r>
      <w:r w:rsidRPr="0070560B">
        <w:rPr>
          <w:rFonts w:ascii="Comic Sans MS" w:hAnsi="Comic Sans MS"/>
          <w:color w:val="FF0000"/>
          <w:sz w:val="24"/>
          <w:szCs w:val="24"/>
        </w:rPr>
        <w:t>of one faction</w:t>
      </w:r>
      <w:r w:rsidR="006D2F53" w:rsidRPr="0070560B">
        <w:rPr>
          <w:rFonts w:ascii="Comic Sans MS" w:hAnsi="Comic Sans MS"/>
          <w:color w:val="FF0000"/>
          <w:sz w:val="24"/>
          <w:szCs w:val="24"/>
        </w:rPr>
        <w:t xml:space="preserve"> </w:t>
      </w:r>
      <w:r w:rsidRPr="0070560B">
        <w:rPr>
          <w:rFonts w:ascii="Comic Sans MS" w:hAnsi="Comic Sans MS"/>
          <w:i/>
          <w:color w:val="FF0000"/>
          <w:sz w:val="24"/>
          <w:szCs w:val="24"/>
        </w:rPr>
        <w:t>(group)</w:t>
      </w:r>
      <w:r w:rsidRPr="0070560B">
        <w:rPr>
          <w:rFonts w:ascii="Comic Sans MS" w:hAnsi="Comic Sans MS"/>
          <w:color w:val="FF0000"/>
          <w:sz w:val="24"/>
          <w:szCs w:val="24"/>
        </w:rPr>
        <w:t xml:space="preserve"> over another, sharpened by the spirit of revenge, natural to party dissension </w:t>
      </w:r>
      <w:r w:rsidRPr="0070560B">
        <w:rPr>
          <w:rFonts w:ascii="Comic Sans MS" w:hAnsi="Comic Sans MS"/>
          <w:i/>
          <w:color w:val="FF0000"/>
          <w:sz w:val="24"/>
          <w:szCs w:val="24"/>
        </w:rPr>
        <w:t>(disagreement)</w:t>
      </w:r>
      <w:r w:rsidRPr="0070560B">
        <w:rPr>
          <w:rFonts w:ascii="Comic Sans MS" w:hAnsi="Comic Sans MS"/>
          <w:color w:val="FF0000"/>
          <w:sz w:val="24"/>
          <w:szCs w:val="24"/>
        </w:rPr>
        <w:t xml:space="preserve">, which in different ages and countries has perpetrated the most horrid enormities, is itself a frightful despotism </w:t>
      </w:r>
      <w:r w:rsidRPr="0070560B">
        <w:rPr>
          <w:rFonts w:ascii="Comic Sans MS" w:hAnsi="Comic Sans MS"/>
          <w:i/>
          <w:color w:val="FF0000"/>
          <w:sz w:val="24"/>
          <w:szCs w:val="24"/>
        </w:rPr>
        <w:t>(ruling of someone)</w:t>
      </w:r>
      <w:r w:rsidRPr="0070560B">
        <w:rPr>
          <w:rFonts w:ascii="Comic Sans MS" w:hAnsi="Comic Sans MS"/>
          <w:color w:val="FF0000"/>
          <w:sz w:val="24"/>
          <w:szCs w:val="24"/>
        </w:rPr>
        <w:t>.</w:t>
      </w:r>
      <w:r w:rsidR="00E114B1" w:rsidRPr="0070560B">
        <w:rPr>
          <w:rFonts w:ascii="Comic Sans MS" w:hAnsi="Comic Sans MS"/>
          <w:color w:val="FF0000"/>
          <w:sz w:val="24"/>
          <w:szCs w:val="24"/>
        </w:rPr>
        <w:t>”</w:t>
      </w:r>
    </w:p>
    <w:p w:rsidR="008933D6" w:rsidRPr="0070560B" w:rsidRDefault="008933D6" w:rsidP="008933D6">
      <w:pPr>
        <w:rPr>
          <w:rFonts w:ascii="Comic Sans MS" w:hAnsi="Comic Sans MS"/>
          <w:sz w:val="24"/>
          <w:szCs w:val="24"/>
        </w:rPr>
      </w:pPr>
    </w:p>
    <w:p w:rsidR="00DE0F7E" w:rsidRPr="009B080A" w:rsidRDefault="00DE0F7E" w:rsidP="00E114B1">
      <w:pPr>
        <w:pStyle w:val="NormalWeb"/>
        <w:spacing w:before="0" w:beforeAutospacing="0" w:after="0" w:afterAutospacing="0"/>
        <w:rPr>
          <w:rFonts w:ascii="Comic Sans MS" w:hAnsi="Comic Sans MS"/>
        </w:rPr>
      </w:pPr>
    </w:p>
    <w:p w:rsidR="00E114B1" w:rsidRPr="0070560B" w:rsidRDefault="00E114B1" w:rsidP="00E114B1">
      <w:pPr>
        <w:pStyle w:val="NormalWeb"/>
        <w:spacing w:before="0" w:beforeAutospacing="0" w:after="0" w:afterAutospacing="0"/>
        <w:rPr>
          <w:rFonts w:ascii="Comic Sans MS" w:hAnsi="Comic Sans MS"/>
          <w:color w:val="FF0000"/>
        </w:rPr>
      </w:pPr>
      <w:bookmarkStart w:id="0" w:name="_GoBack"/>
      <w:bookmarkEnd w:id="0"/>
      <w:r w:rsidRPr="0070560B">
        <w:rPr>
          <w:rFonts w:ascii="Comic Sans MS" w:hAnsi="Comic Sans MS"/>
          <w:color w:val="FF0000"/>
        </w:rPr>
        <w:t xml:space="preserve">“It is our true policy to steer clear of permanent </w:t>
      </w:r>
      <w:r w:rsidRPr="0070560B">
        <w:rPr>
          <w:rFonts w:ascii="Comic Sans MS" w:hAnsi="Comic Sans MS"/>
          <w:i/>
          <w:color w:val="FF0000"/>
        </w:rPr>
        <w:t>(forever)</w:t>
      </w:r>
      <w:r w:rsidRPr="0070560B">
        <w:rPr>
          <w:rFonts w:ascii="Comic Sans MS" w:hAnsi="Comic Sans MS"/>
          <w:color w:val="FF0000"/>
        </w:rPr>
        <w:t xml:space="preserve"> alliances </w:t>
      </w:r>
      <w:r w:rsidRPr="0070560B">
        <w:rPr>
          <w:rFonts w:ascii="Comic Sans MS" w:hAnsi="Comic Sans MS"/>
          <w:i/>
          <w:color w:val="FF0000"/>
        </w:rPr>
        <w:t xml:space="preserve">(partnerships) </w:t>
      </w:r>
      <w:r w:rsidRPr="0070560B">
        <w:rPr>
          <w:rFonts w:ascii="Comic Sans MS" w:hAnsi="Comic Sans MS"/>
          <w:color w:val="FF0000"/>
        </w:rPr>
        <w:t>with any portion of the foreign world…</w:t>
      </w:r>
      <w:r w:rsidR="009B080A" w:rsidRPr="0070560B">
        <w:rPr>
          <w:rFonts w:ascii="Comic Sans MS" w:hAnsi="Comic Sans MS"/>
          <w:color w:val="FF0000"/>
        </w:rPr>
        <w:t>.</w:t>
      </w:r>
      <w:r w:rsidRPr="0070560B">
        <w:rPr>
          <w:rFonts w:ascii="Comic Sans MS" w:hAnsi="Comic Sans MS"/>
          <w:color w:val="FF0000"/>
        </w:rPr>
        <w:t xml:space="preserve"> Harmony, liberal intercourse </w:t>
      </w:r>
      <w:r w:rsidRPr="0070560B">
        <w:rPr>
          <w:rFonts w:ascii="Comic Sans MS" w:hAnsi="Comic Sans MS"/>
          <w:i/>
          <w:color w:val="FF0000"/>
        </w:rPr>
        <w:t>(trade)</w:t>
      </w:r>
      <w:r w:rsidRPr="0070560B">
        <w:rPr>
          <w:rFonts w:ascii="Comic Sans MS" w:hAnsi="Comic Sans MS"/>
          <w:color w:val="FF0000"/>
        </w:rPr>
        <w:t xml:space="preserve"> with all nations, are recommended by policy, humanity, and interest…</w:t>
      </w:r>
      <w:r w:rsidR="009B080A" w:rsidRPr="0070560B">
        <w:rPr>
          <w:rFonts w:ascii="Comic Sans MS" w:hAnsi="Comic Sans MS"/>
          <w:color w:val="FF0000"/>
        </w:rPr>
        <w:t>.</w:t>
      </w:r>
      <w:r w:rsidRPr="0070560B">
        <w:rPr>
          <w:rFonts w:ascii="Comic Sans MS" w:hAnsi="Comic Sans MS"/>
          <w:color w:val="FF0000"/>
        </w:rPr>
        <w:t xml:space="preserve"> But even our commercial </w:t>
      </w:r>
      <w:r w:rsidRPr="0070560B">
        <w:rPr>
          <w:rFonts w:ascii="Comic Sans MS" w:hAnsi="Comic Sans MS"/>
          <w:i/>
          <w:color w:val="FF0000"/>
        </w:rPr>
        <w:t xml:space="preserve">(trade) </w:t>
      </w:r>
      <w:r w:rsidRPr="0070560B">
        <w:rPr>
          <w:rFonts w:ascii="Comic Sans MS" w:hAnsi="Comic Sans MS"/>
          <w:color w:val="FF0000"/>
        </w:rPr>
        <w:t>policy should hold an equal and impartial hand; neither seeking nor granting exclusive favors or preferences.</w:t>
      </w:r>
    </w:p>
    <w:p w:rsidR="00E114B1" w:rsidRPr="009B080A" w:rsidRDefault="00E114B1" w:rsidP="00E114B1">
      <w:pPr>
        <w:pStyle w:val="NormalWeb"/>
        <w:spacing w:before="0" w:beforeAutospacing="0" w:after="0" w:afterAutospacing="0"/>
        <w:rPr>
          <w:rFonts w:ascii="Comic Sans MS" w:hAnsi="Comic Sans MS"/>
        </w:rPr>
      </w:pPr>
    </w:p>
    <w:p w:rsidR="00DE0F7E" w:rsidRPr="009B080A" w:rsidRDefault="00DE0F7E" w:rsidP="00DE0F7E">
      <w:pPr>
        <w:spacing w:after="0" w:line="240" w:lineRule="auto"/>
        <w:rPr>
          <w:rFonts w:ascii="Comic Sans MS" w:hAnsi="Comic Sans MS"/>
          <w:sz w:val="24"/>
          <w:szCs w:val="24"/>
        </w:rPr>
      </w:pPr>
    </w:p>
    <w:p w:rsidR="00E114B1" w:rsidRPr="009B080A" w:rsidRDefault="00E114B1" w:rsidP="00E114B1">
      <w:pPr>
        <w:pStyle w:val="NormalWeb"/>
        <w:spacing w:before="0" w:beforeAutospacing="0" w:after="0" w:afterAutospacing="0"/>
        <w:rPr>
          <w:rFonts w:ascii="Comic Sans MS" w:hAnsi="Comic Sans MS"/>
          <w:b/>
        </w:rPr>
      </w:pPr>
    </w:p>
    <w:p w:rsidR="00D62DCF" w:rsidRPr="00D62DCF" w:rsidRDefault="00F7254E" w:rsidP="00D62DCF">
      <w:pPr>
        <w:rPr>
          <w:rFonts w:ascii="Comic Sans MS" w:hAnsi="Comic Sans MS"/>
          <w:color w:val="FF0000"/>
          <w:sz w:val="24"/>
          <w:szCs w:val="24"/>
        </w:rPr>
      </w:pPr>
      <w:r>
        <w:rPr>
          <w:rFonts w:ascii="Comic Sans MS" w:hAnsi="Comic Sans MS" w:cs="Arial"/>
          <w:color w:val="FF0000"/>
          <w:sz w:val="24"/>
          <w:szCs w:val="24"/>
          <w:shd w:val="clear" w:color="auto" w:fill="FFFFFF"/>
        </w:rPr>
        <w:t xml:space="preserve"> </w:t>
      </w:r>
      <w:r w:rsidR="00D62DCF">
        <w:rPr>
          <w:rFonts w:ascii="Comic Sans MS" w:hAnsi="Comic Sans MS" w:cs="Arial"/>
          <w:color w:val="FF0000"/>
          <w:sz w:val="24"/>
          <w:szCs w:val="24"/>
          <w:shd w:val="clear" w:color="auto" w:fill="FFFFFF"/>
        </w:rPr>
        <w:t>“</w:t>
      </w:r>
      <w:r w:rsidR="00D62DCF" w:rsidRPr="00D62DCF">
        <w:rPr>
          <w:rFonts w:ascii="Comic Sans MS" w:hAnsi="Comic Sans MS" w:cs="Arial"/>
          <w:color w:val="FF0000"/>
          <w:sz w:val="24"/>
          <w:szCs w:val="24"/>
          <w:shd w:val="clear" w:color="auto" w:fill="FFFFFF"/>
        </w:rPr>
        <w:t>The period for a new election of a citizen to administer the executive government of the United States being not far distant, and the time actually arrived when your thoughts must be employed in designating the person who is to be clothed with that important trust, it appears to me proper, especially as it may conduce to a more distinct expression of the public voice, that I should now apprise you of the resolution I have formed, to decline being considered among the number of those out of whom a choice is to be made.</w:t>
      </w:r>
      <w:r w:rsidR="00D62DCF">
        <w:rPr>
          <w:rFonts w:ascii="Comic Sans MS" w:hAnsi="Comic Sans MS" w:cs="Arial"/>
          <w:color w:val="FF0000"/>
          <w:sz w:val="24"/>
          <w:szCs w:val="24"/>
          <w:shd w:val="clear" w:color="auto" w:fill="FFFFFF"/>
        </w:rPr>
        <w:t>”</w:t>
      </w:r>
    </w:p>
    <w:sectPr w:rsidR="00D62DCF" w:rsidRPr="00D62D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4E4" w:rsidRDefault="00CA54E4" w:rsidP="00D62DCF">
      <w:pPr>
        <w:spacing w:after="0" w:line="240" w:lineRule="auto"/>
      </w:pPr>
      <w:r>
        <w:separator/>
      </w:r>
    </w:p>
  </w:endnote>
  <w:endnote w:type="continuationSeparator" w:id="0">
    <w:p w:rsidR="00CA54E4" w:rsidRDefault="00CA54E4" w:rsidP="00D6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4E4" w:rsidRDefault="00CA54E4" w:rsidP="00D62DCF">
      <w:pPr>
        <w:spacing w:after="0" w:line="240" w:lineRule="auto"/>
      </w:pPr>
      <w:r>
        <w:separator/>
      </w:r>
    </w:p>
  </w:footnote>
  <w:footnote w:type="continuationSeparator" w:id="0">
    <w:p w:rsidR="00CA54E4" w:rsidRDefault="00CA54E4" w:rsidP="00D62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2F"/>
    <w:rsid w:val="000573B8"/>
    <w:rsid w:val="00092D8F"/>
    <w:rsid w:val="006D2F53"/>
    <w:rsid w:val="0070560B"/>
    <w:rsid w:val="008933D6"/>
    <w:rsid w:val="00975E2F"/>
    <w:rsid w:val="009961CD"/>
    <w:rsid w:val="009B080A"/>
    <w:rsid w:val="00C9222E"/>
    <w:rsid w:val="00CA54E4"/>
    <w:rsid w:val="00CD48CF"/>
    <w:rsid w:val="00D62DCF"/>
    <w:rsid w:val="00DE0F7E"/>
    <w:rsid w:val="00E114B1"/>
    <w:rsid w:val="00F7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C0B25-5AD6-4D7D-BCDD-F13E6F98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E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F7E"/>
    <w:rPr>
      <w:rFonts w:ascii="Segoe UI" w:hAnsi="Segoe UI" w:cs="Segoe UI"/>
      <w:sz w:val="18"/>
      <w:szCs w:val="18"/>
    </w:rPr>
  </w:style>
  <w:style w:type="character" w:customStyle="1" w:styleId="apple-converted-space">
    <w:name w:val="apple-converted-space"/>
    <w:basedOn w:val="DefaultParagraphFont"/>
    <w:rsid w:val="009B080A"/>
  </w:style>
  <w:style w:type="paragraph" w:styleId="Header">
    <w:name w:val="header"/>
    <w:basedOn w:val="Normal"/>
    <w:link w:val="HeaderChar"/>
    <w:uiPriority w:val="99"/>
    <w:unhideWhenUsed/>
    <w:rsid w:val="00D62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DCF"/>
  </w:style>
  <w:style w:type="paragraph" w:styleId="Footer">
    <w:name w:val="footer"/>
    <w:basedOn w:val="Normal"/>
    <w:link w:val="FooterChar"/>
    <w:uiPriority w:val="99"/>
    <w:unhideWhenUsed/>
    <w:rsid w:val="00D62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19643">
      <w:bodyDiv w:val="1"/>
      <w:marLeft w:val="0"/>
      <w:marRight w:val="0"/>
      <w:marTop w:val="0"/>
      <w:marBottom w:val="0"/>
      <w:divBdr>
        <w:top w:val="none" w:sz="0" w:space="0" w:color="auto"/>
        <w:left w:val="none" w:sz="0" w:space="0" w:color="auto"/>
        <w:bottom w:val="none" w:sz="0" w:space="0" w:color="auto"/>
        <w:right w:val="none" w:sz="0" w:space="0" w:color="auto"/>
      </w:divBdr>
    </w:div>
    <w:div w:id="1750494203">
      <w:bodyDiv w:val="1"/>
      <w:marLeft w:val="0"/>
      <w:marRight w:val="0"/>
      <w:marTop w:val="0"/>
      <w:marBottom w:val="0"/>
      <w:divBdr>
        <w:top w:val="none" w:sz="0" w:space="0" w:color="auto"/>
        <w:left w:val="none" w:sz="0" w:space="0" w:color="auto"/>
        <w:bottom w:val="none" w:sz="0" w:space="0" w:color="auto"/>
        <w:right w:val="none" w:sz="0" w:space="0" w:color="auto"/>
      </w:divBdr>
      <w:divsChild>
        <w:div w:id="1042559020">
          <w:marLeft w:val="0"/>
          <w:marRight w:val="0"/>
          <w:marTop w:val="0"/>
          <w:marBottom w:val="0"/>
          <w:divBdr>
            <w:top w:val="none" w:sz="0" w:space="0" w:color="auto"/>
            <w:left w:val="none" w:sz="0" w:space="0" w:color="auto"/>
            <w:bottom w:val="none" w:sz="0" w:space="0" w:color="auto"/>
            <w:right w:val="none" w:sz="0" w:space="0" w:color="auto"/>
          </w:divBdr>
          <w:divsChild>
            <w:div w:id="1244754297">
              <w:marLeft w:val="0"/>
              <w:marRight w:val="0"/>
              <w:marTop w:val="0"/>
              <w:marBottom w:val="0"/>
              <w:divBdr>
                <w:top w:val="none" w:sz="0" w:space="0" w:color="auto"/>
                <w:left w:val="none" w:sz="0" w:space="0" w:color="auto"/>
                <w:bottom w:val="none" w:sz="0" w:space="0" w:color="auto"/>
                <w:right w:val="none" w:sz="0" w:space="0" w:color="auto"/>
              </w:divBdr>
            </w:div>
            <w:div w:id="525488299">
              <w:marLeft w:val="0"/>
              <w:marRight w:val="0"/>
              <w:marTop w:val="0"/>
              <w:marBottom w:val="0"/>
              <w:divBdr>
                <w:top w:val="none" w:sz="0" w:space="0" w:color="auto"/>
                <w:left w:val="none" w:sz="0" w:space="0" w:color="auto"/>
                <w:bottom w:val="none" w:sz="0" w:space="0" w:color="auto"/>
                <w:right w:val="none" w:sz="0" w:space="0" w:color="auto"/>
              </w:divBdr>
              <w:divsChild>
                <w:div w:id="12429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5020">
          <w:marLeft w:val="0"/>
          <w:marRight w:val="0"/>
          <w:marTop w:val="0"/>
          <w:marBottom w:val="0"/>
          <w:divBdr>
            <w:top w:val="none" w:sz="0" w:space="0" w:color="auto"/>
            <w:left w:val="none" w:sz="0" w:space="0" w:color="auto"/>
            <w:bottom w:val="none" w:sz="0" w:space="0" w:color="auto"/>
            <w:right w:val="none" w:sz="0" w:space="0" w:color="auto"/>
          </w:divBdr>
          <w:divsChild>
            <w:div w:id="7593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Samuel</dc:creator>
  <cp:keywords/>
  <dc:description/>
  <cp:lastModifiedBy>Nichols, Samuel</cp:lastModifiedBy>
  <cp:revision>2</cp:revision>
  <cp:lastPrinted>2014-09-16T18:57:00Z</cp:lastPrinted>
  <dcterms:created xsi:type="dcterms:W3CDTF">2015-09-16T17:31:00Z</dcterms:created>
  <dcterms:modified xsi:type="dcterms:W3CDTF">2015-09-16T17:31:00Z</dcterms:modified>
</cp:coreProperties>
</file>